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F3" w:rsidRDefault="00CF4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15.05.2025 № 1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3402"/>
        <w:gridCol w:w="2268"/>
        <w:gridCol w:w="1702"/>
      </w:tblGrid>
      <w:tr w:rsidR="00CF4DF3" w:rsidTr="00F7465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 стадии рассмотрения заявок на участие в процедуре и признании процедуры несостоявшейся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ч. 10 мин.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CF4DF3" w:rsidTr="00F7465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_</w:t>
            </w:r>
            <w:r w:rsidR="00E95449">
              <w:rPr>
                <w:rFonts w:ascii="Arial" w:hAnsi="Arial" w:cs="Arial"/>
                <w:sz w:val="20"/>
                <w:szCs w:val="20"/>
              </w:rPr>
              <w:t xml:space="preserve">5_ членов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CF4DF3" w:rsidTr="00F7465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сроком на 3 (три) года  на земельный участок, отнесенный к землям населенных пунктов, площадью 36,00 кв.м., вид разрешенного использования «объекты гаражного назначения», с кадастровым номером 63:03:0401035:1377, расположенный по адресу: Самарская область,  городской округ Кинель, город Кинель, п.г.т. Алексеевка, гаражно-строительный кооп. Гаражный массив №1 в районе по</w:t>
            </w:r>
            <w:r w:rsidR="00E95449">
              <w:rPr>
                <w:rFonts w:ascii="Arial" w:hAnsi="Arial" w:cs="Arial"/>
                <w:sz w:val="20"/>
                <w:szCs w:val="20"/>
              </w:rPr>
              <w:t>дстанции, земельный участок 45</w:t>
            </w:r>
          </w:p>
        </w:tc>
      </w:tr>
      <w:tr w:rsidR="00CF4DF3" w:rsidTr="00F7465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1 - право заключения договора аренды сроком на 3 (три) года  на земельный участок, отнесенный к землям населенных пунктов, площадью 36,00 кв.м., вид разрешенного использования «объекты гаражного назначения», с кадастровым номером 63:03:0401035:1377, </w:t>
            </w:r>
            <w:r w:rsidR="00F7465E" w:rsidRPr="00F7465E">
              <w:rPr>
                <w:rFonts w:ascii="Arial" w:hAnsi="Arial" w:cs="Arial"/>
                <w:sz w:val="20"/>
                <w:szCs w:val="20"/>
              </w:rPr>
              <w:t>расположенный</w:t>
            </w:r>
            <w:r w:rsidR="00F7465E">
              <w:rPr>
                <w:rFonts w:ascii="Arial" w:hAnsi="Arial" w:cs="Arial"/>
                <w:sz w:val="20"/>
                <w:szCs w:val="20"/>
              </w:rPr>
              <w:t xml:space="preserve"> по адресу: Самарская область, </w:t>
            </w:r>
            <w:r w:rsidR="00F7465E" w:rsidRPr="00F7465E">
              <w:rPr>
                <w:rFonts w:ascii="Arial" w:hAnsi="Arial" w:cs="Arial"/>
                <w:sz w:val="20"/>
                <w:szCs w:val="20"/>
              </w:rPr>
              <w:t>городской округ Кинель, город Кинель, п.г.т. Алексеевка, гаражно-строительный кооп. Гаражный массив №1 в районе подстанции, земельный участок 45</w:t>
            </w:r>
          </w:p>
        </w:tc>
      </w:tr>
      <w:tr w:rsidR="00CF4DF3" w:rsidTr="00F7465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ПИ504476</w:t>
            </w:r>
          </w:p>
        </w:tc>
      </w:tr>
      <w:tr w:rsidR="00CF4DF3" w:rsidTr="00F7465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14.05.2025 13 ч. 00 мин.</w:t>
            </w:r>
          </w:p>
        </w:tc>
      </w:tr>
      <w:tr w:rsidR="00CF4DF3" w:rsidTr="00F7465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4DF3" w:rsidTr="00F7465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CF4DF3" w:rsidTr="00F7465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</w:tr>
      <w:tr w:rsidR="00CF4DF3" w:rsidTr="00F7465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Марин Евгений Фёдорович          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635000517763          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446441, обл Самарская, г Кинель, пгт Алексеевка, ул Невская, д.33, кв.44        </w:t>
            </w:r>
          </w:p>
        </w:tc>
      </w:tr>
      <w:tr w:rsidR="00CF4DF3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CF4DF3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 стадии рассмотрения заявок на участие в процедуре и признании процедуры право заключения договора аренды сроком на 3 (три) года  на земельный участок, отнесенный к землям населенных пунктов, площадью 36,00 кв.м., вид разрешенного использования «объекты гаражного назначения», с кадастровым номером 63:03:0401035:1377, расположенный по адресу: Самарская область,  городской округ Кинель, город Кинель, п.г.т. Алексеевка, гаражно-строительный кооп. Гаражный массив №1 в районе по</w:t>
            </w:r>
            <w:r w:rsidR="00E95449">
              <w:rPr>
                <w:rFonts w:ascii="Arial" w:hAnsi="Arial" w:cs="Arial"/>
                <w:b/>
                <w:bCs/>
                <w:sz w:val="20"/>
                <w:szCs w:val="20"/>
              </w:rPr>
              <w:t>дстанции, земельный участок 45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для КОМИТЕТ ПО УПРАВЛЕНИЮ МУНИЦИПАЛЬНЫМ ИМУЩЕСТВОМ ГОРОДСКОГО ОКРУГА КИНЕЛЬ САМАРСКОЙ ОБЛАСТИ несостоявшейся</w:t>
            </w:r>
          </w:p>
        </w:tc>
      </w:tr>
      <w:tr w:rsidR="00CF4DF3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</w:t>
            </w:r>
            <w:r w:rsidR="00E9544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____</w:t>
            </w:r>
            <w:r w:rsidR="00E95449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CF4DF3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CF4DF3" w:rsidTr="00F7465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 w:rsidP="00E9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право заключения договора аренды сроком на 3 (три) года  на земельный участок, отнесенный к землям населенных пунктов, площадью 36,00 кв.м., вид разрешенного использования «объекты гаражного назначения», с кадастро</w:t>
            </w:r>
            <w:r w:rsidR="00E95449">
              <w:rPr>
                <w:rFonts w:ascii="Arial" w:hAnsi="Arial" w:cs="Arial"/>
                <w:sz w:val="20"/>
                <w:szCs w:val="20"/>
              </w:rPr>
              <w:t>вым номером 63:03:0401035:1377,</w:t>
            </w:r>
            <w:r w:rsidR="00E95449">
              <w:t xml:space="preserve"> </w:t>
            </w:r>
            <w:r w:rsidR="00E95449" w:rsidRPr="00E95449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п.г.т. Алексеевка,</w:t>
            </w:r>
            <w:r w:rsidR="00F7465E" w:rsidRPr="00F7465E">
              <w:rPr>
                <w:rFonts w:ascii="Arial" w:hAnsi="Arial" w:cs="Arial"/>
                <w:sz w:val="20"/>
                <w:szCs w:val="20"/>
              </w:rPr>
              <w:t xml:space="preserve"> гаражно-строительный кооп. Гаражный массив №1 в районе подстанции, земельный участок 45</w:t>
            </w:r>
          </w:p>
        </w:tc>
      </w:tr>
      <w:tr w:rsidR="00CF4DF3" w:rsidTr="00F7465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По результатам отборочной стадии рассмотрения заявок на участие в процедуре право заключения договора аренды сроком на 3 (три) года  на земельный участок, отнесенный к землям населенных пунктов, площадью 36,00 кв.м., вид разрешенного использования «объекты гаражного назначения», с кадастровым номером 63:03:0401035:1377, расположенный по адресу: Самарская область,  городской округ Кинель, город Кинель, п.г.т. Алексеевка, гаражно-строительный кооп. Гаражный массив №1 в районе по</w:t>
            </w:r>
            <w:r w:rsidR="00E95449">
              <w:rPr>
                <w:rFonts w:ascii="Arial" w:hAnsi="Arial" w:cs="Arial"/>
                <w:sz w:val="20"/>
                <w:szCs w:val="20"/>
              </w:rPr>
              <w:t>дстанции, земельный участок 45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КОМИТЕТ ПО УПРАВЛЕНИЮ МУНИЦИПАЛЬНЫМ ИМУЩЕСТВОМ ГОРОДСКОГО ОКРУГА КИНЕЛЬ САМАРСКОЙ ОБЛАСТИ ПЗ:  допустить к дальнейшему участию в процедуре следующих участников Аукцион:</w:t>
            </w:r>
          </w:p>
        </w:tc>
      </w:tr>
      <w:tr w:rsidR="00CF4DF3" w:rsidTr="00F7465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CF4DF3" w:rsidTr="00F7465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Марин Евгений Фёдорович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CF4DF3" w:rsidTr="00F7465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В связи с допуском к процедуре только одного участника признать конкурентную процедуру право заключения договора аренды сроком на 3 (три) года  на земельный участок, отнесенный к землям населенных пунктов, площадью 36,00 кв.м., вид разрешенного использования «объекты гаражного назначения», с кадастровым номером 63:03:0401035:1377, расположенный по адресу: Самарская область,  городской округ Кинель, город Кинель, п.г.т. Алексеевка, гаражно-строительный кооп. Гаражный массив №1 в районе подстанции, земельный участок 45тэ для КОМИТЕТ ПО УПРАВЛЕНИЮ МУНИЦИПАЛЬНЫМ ИМУЩЕСТВОМ ГОРОДСКОГО ОКРУГА КИНЕЛЬ САМАРСКОЙ ОБЛАСТИ ПЗ:  несостоявшейся.</w:t>
            </w:r>
          </w:p>
        </w:tc>
      </w:tr>
      <w:tr w:rsidR="00CF4DF3" w:rsidTr="00F7465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CF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1.3. Провести рассмотрение заявки единственного участника конкурентной процедуры на соответствие установленным требованиям документации к процедуре.</w:t>
            </w:r>
          </w:p>
        </w:tc>
      </w:tr>
      <w:tr w:rsidR="00CF4DF3" w:rsidTr="00F7465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7E" w:rsidRPr="00997A7E" w:rsidRDefault="00F7465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r w:rsidR="00997A7E" w:rsidRPr="00997A7E">
              <w:rPr>
                <w:rFonts w:ascii="Arial" w:hAnsi="Arial" w:cs="Arial"/>
                <w:sz w:val="20"/>
                <w:szCs w:val="20"/>
              </w:rPr>
              <w:t>.</w:t>
            </w:r>
            <w:r w:rsidR="00997A7E" w:rsidRPr="00997A7E">
              <w:rPr>
                <w:rFonts w:ascii="Arial" w:hAnsi="Arial" w:cs="Arial"/>
                <w:sz w:val="20"/>
                <w:szCs w:val="20"/>
              </w:rPr>
              <w:tab/>
              <w:t>Признать</w:t>
            </w:r>
            <w:r w:rsidR="00997A7E">
              <w:rPr>
                <w:rFonts w:ascii="Arial" w:hAnsi="Arial" w:cs="Arial"/>
                <w:sz w:val="20"/>
                <w:szCs w:val="20"/>
              </w:rPr>
              <w:t xml:space="preserve"> Марина Евгения Федоровича</w:t>
            </w:r>
            <w:r w:rsidR="00997A7E" w:rsidRPr="00997A7E">
              <w:rPr>
                <w:rFonts w:ascii="Arial" w:hAnsi="Arial" w:cs="Arial"/>
                <w:sz w:val="20"/>
                <w:szCs w:val="20"/>
              </w:rPr>
              <w:t xml:space="preserve">, победителем процедуры и заключить с ним договор по процедуре </w:t>
            </w:r>
            <w:r w:rsidRPr="00F7465E">
              <w:rPr>
                <w:rFonts w:ascii="Arial" w:hAnsi="Arial" w:cs="Arial"/>
                <w:sz w:val="20"/>
                <w:szCs w:val="20"/>
              </w:rPr>
              <w:t>договора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аренды сроком на 3 (три) года </w:t>
            </w:r>
            <w:r w:rsidRPr="00F7465E">
              <w:rPr>
                <w:rFonts w:ascii="Arial" w:hAnsi="Arial" w:cs="Arial"/>
                <w:sz w:val="20"/>
                <w:szCs w:val="20"/>
              </w:rPr>
              <w:t xml:space="preserve">на земельный участок, отнесенный к землям населенных пунктов, площадью 36,00 кв.м., вид разрешенного использования «объекты гаражного назначения», с кадастровым номером 63:03:0401035:1377, расположенный по адресу: Самарская область,  городской округ Кинель, город Кинель, п.г.т. Алексеевка, гаражно-строительный кооп. Гаражный массив №1 в районе подстанции, земельный участок 45 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условиях:</w:t>
            </w:r>
          </w:p>
          <w:p w:rsidR="00F7465E" w:rsidRDefault="00F7465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 xml:space="preserve">Стоимость </w:t>
            </w:r>
            <w:r w:rsidR="00F7465E">
              <w:rPr>
                <w:rFonts w:ascii="Arial" w:hAnsi="Arial" w:cs="Arial"/>
                <w:sz w:val="20"/>
                <w:szCs w:val="20"/>
              </w:rPr>
              <w:t>ежегодной платы по договору</w:t>
            </w:r>
            <w:r w:rsidR="00F7465E">
              <w:rPr>
                <w:rFonts w:ascii="Arial" w:hAnsi="Arial" w:cs="Arial"/>
                <w:sz w:val="20"/>
                <w:szCs w:val="20"/>
              </w:rPr>
              <w:tab/>
              <w:t>7000</w:t>
            </w:r>
            <w:r w:rsidRPr="00997A7E">
              <w:rPr>
                <w:rFonts w:ascii="Arial" w:hAnsi="Arial" w:cs="Arial"/>
                <w:sz w:val="20"/>
                <w:szCs w:val="20"/>
              </w:rPr>
              <w:t xml:space="preserve">,00 (Российский рубль) НДС не облагается </w:t>
            </w:r>
          </w:p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DF3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CF4DF3" w:rsidTr="00F7465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3" w:rsidRDefault="00F7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  <w:r w:rsidR="00997A7E" w:rsidRPr="00997A7E"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</w:tbl>
    <w:p w:rsidR="00997A7E" w:rsidRDefault="00997A7E" w:rsidP="0099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997A7E" w:rsidRPr="00997A7E" w:rsidTr="00F7465E">
        <w:trPr>
          <w:trHeight w:val="91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 xml:space="preserve">        Председатель         ____________________В.Н. Фокин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 xml:space="preserve"> _________________ Т.А. Сергеева </w:t>
            </w:r>
          </w:p>
        </w:tc>
      </w:tr>
      <w:tr w:rsidR="00997A7E" w:rsidRPr="00997A7E" w:rsidTr="00F7465E">
        <w:trPr>
          <w:trHeight w:val="67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>____________________ С.В. Ефременко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 xml:space="preserve">    _________________ А.А. Крикуненко</w:t>
            </w:r>
          </w:p>
        </w:tc>
      </w:tr>
      <w:tr w:rsidR="00997A7E" w:rsidRPr="00997A7E" w:rsidTr="00F7465E">
        <w:trPr>
          <w:trHeight w:val="61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A7E">
              <w:rPr>
                <w:rFonts w:ascii="Arial" w:hAnsi="Arial" w:cs="Arial"/>
                <w:sz w:val="20"/>
                <w:szCs w:val="20"/>
              </w:rPr>
              <w:t>____________________ А.Н. Индерейкин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7E" w:rsidRPr="00997A7E" w:rsidRDefault="00997A7E" w:rsidP="0099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4DF3" w:rsidRDefault="00CF4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F4DF3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BB" w:rsidRDefault="007376BB">
      <w:pPr>
        <w:spacing w:after="0" w:line="240" w:lineRule="auto"/>
      </w:pPr>
      <w:r>
        <w:separator/>
      </w:r>
    </w:p>
  </w:endnote>
  <w:endnote w:type="continuationSeparator" w:id="0">
    <w:p w:rsidR="007376BB" w:rsidRDefault="0073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F3" w:rsidRDefault="00CF4DF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F3" w:rsidRDefault="00CF4DF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BB" w:rsidRDefault="007376BB">
      <w:pPr>
        <w:spacing w:after="0" w:line="240" w:lineRule="auto"/>
      </w:pPr>
      <w:r>
        <w:separator/>
      </w:r>
    </w:p>
  </w:footnote>
  <w:footnote w:type="continuationSeparator" w:id="0">
    <w:p w:rsidR="007376BB" w:rsidRDefault="00737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49"/>
    <w:rsid w:val="00355425"/>
    <w:rsid w:val="007376BB"/>
    <w:rsid w:val="00997A7E"/>
    <w:rsid w:val="00CF4DF3"/>
    <w:rsid w:val="00E95449"/>
    <w:rsid w:val="00F7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SPecialiST RePack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Arhipov</cp:lastModifiedBy>
  <cp:revision>2</cp:revision>
  <cp:lastPrinted>2025-05-15T12:40:00Z</cp:lastPrinted>
  <dcterms:created xsi:type="dcterms:W3CDTF">2025-05-16T07:33:00Z</dcterms:created>
  <dcterms:modified xsi:type="dcterms:W3CDTF">2025-05-16T07:33:00Z</dcterms:modified>
</cp:coreProperties>
</file>